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23" w:rsidRPr="00F34223" w:rsidRDefault="00F34223" w:rsidP="00F34223">
      <w:pPr>
        <w:ind w:right="15"/>
        <w:rPr>
          <w:rStyle w:val="a4"/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r w:rsidRPr="00F342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05921" cy="10191750"/>
            <wp:effectExtent l="0" t="0" r="0" b="0"/>
            <wp:docPr id="1" name="Рисунок 1" descr="C:\Users\Октябрьская СОШ\Pictures\2015-02-26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тябрьская СОШ\Pictures\2015-02-26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502" cy="1020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087B" w:rsidRDefault="0080087B" w:rsidP="0080087B">
      <w:pPr>
        <w:pStyle w:val="a3"/>
        <w:jc w:val="both"/>
        <w:rPr>
          <w:rFonts w:ascii="Times New Roman" w:eastAsiaTheme="majorEastAsia" w:hAnsi="Times New Roman"/>
          <w:sz w:val="24"/>
          <w:szCs w:val="24"/>
        </w:rPr>
      </w:pPr>
    </w:p>
    <w:p w:rsidR="0080087B" w:rsidRPr="000B5D32" w:rsidRDefault="0080087B" w:rsidP="0080087B">
      <w:pPr>
        <w:pStyle w:val="a3"/>
        <w:jc w:val="both"/>
        <w:rPr>
          <w:rStyle w:val="FontStyle205"/>
          <w:rFonts w:eastAsia="BalticaC-Bold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   </w:t>
      </w:r>
      <w:r w:rsidRPr="000B5D32">
        <w:rPr>
          <w:rFonts w:ascii="Times New Roman" w:eastAsiaTheme="majorEastAsia" w:hAnsi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0B5D32">
        <w:rPr>
          <w:rFonts w:ascii="Times New Roman" w:eastAsiaTheme="minorEastAsia" w:hAnsi="Times New Roman"/>
          <w:color w:val="C0504D" w:themeColor="accent2"/>
          <w:kern w:val="24"/>
          <w:sz w:val="24"/>
          <w:szCs w:val="24"/>
        </w:rPr>
        <w:t xml:space="preserve"> </w:t>
      </w:r>
      <w:r w:rsidRPr="000B5D32">
        <w:rPr>
          <w:rFonts w:ascii="Times New Roman" w:hAnsi="Times New Roman"/>
          <w:sz w:val="24"/>
          <w:szCs w:val="24"/>
        </w:rPr>
        <w:t>и основного общего образования</w:t>
      </w:r>
      <w:r w:rsidRPr="000B5D32">
        <w:rPr>
          <w:rFonts w:ascii="Times New Roman" w:eastAsiaTheme="minorEastAsia" w:hAnsi="Times New Roman"/>
          <w:sz w:val="24"/>
          <w:szCs w:val="24"/>
        </w:rPr>
        <w:t xml:space="preserve"> учитывает </w:t>
      </w:r>
      <w:r w:rsidRPr="000B5D32">
        <w:rPr>
          <w:rFonts w:ascii="Times New Roman" w:hAnsi="Times New Roman"/>
          <w:sz w:val="24"/>
          <w:szCs w:val="24"/>
        </w:rPr>
        <w:t xml:space="preserve">и </w:t>
      </w:r>
      <w:r w:rsidRPr="000B5D32">
        <w:rPr>
          <w:rFonts w:ascii="Times New Roman" w:eastAsiaTheme="minorEastAsia" w:hAnsi="Times New Roman"/>
          <w:sz w:val="24"/>
          <w:szCs w:val="24"/>
        </w:rPr>
        <w:t>образовательные потребности детей с ОВЗ</w:t>
      </w:r>
      <w:r w:rsidRPr="000B5D32">
        <w:rPr>
          <w:rFonts w:ascii="Times New Roman" w:hAnsi="Times New Roman"/>
          <w:sz w:val="24"/>
          <w:szCs w:val="24"/>
        </w:rPr>
        <w:t xml:space="preserve">. </w:t>
      </w:r>
      <w:r w:rsidRPr="000B5D32">
        <w:rPr>
          <w:rFonts w:ascii="Times New Roman" w:eastAsiaTheme="minorEastAsia" w:hAnsi="Times New Roman"/>
          <w:sz w:val="24"/>
          <w:szCs w:val="24"/>
        </w:rPr>
        <w:t>Ста</w:t>
      </w:r>
      <w:r w:rsidRPr="000B5D32">
        <w:rPr>
          <w:rFonts w:ascii="Times New Roman" w:hAnsi="Times New Roman"/>
          <w:sz w:val="24"/>
          <w:szCs w:val="24"/>
        </w:rPr>
        <w:t xml:space="preserve">ндарт направлен на обеспечение </w:t>
      </w:r>
      <w:r w:rsidRPr="000B5D32">
        <w:rPr>
          <w:rFonts w:ascii="Times New Roman" w:eastAsiaTheme="minorEastAsia" w:hAnsi="Times New Roman"/>
          <w:sz w:val="24"/>
          <w:szCs w:val="24"/>
        </w:rPr>
        <w:t>равных возможностей получения</w:t>
      </w:r>
      <w:r w:rsidRPr="000B5D32">
        <w:rPr>
          <w:rFonts w:ascii="Times New Roman" w:hAnsi="Times New Roman"/>
          <w:sz w:val="24"/>
          <w:szCs w:val="24"/>
        </w:rPr>
        <w:t xml:space="preserve"> качественного образования и </w:t>
      </w:r>
      <w:proofErr w:type="gramStart"/>
      <w:r w:rsidRPr="000B5D32">
        <w:rPr>
          <w:rFonts w:ascii="Times New Roman" w:hAnsi="Times New Roman"/>
          <w:sz w:val="24"/>
          <w:szCs w:val="24"/>
        </w:rPr>
        <w:t xml:space="preserve">создание </w:t>
      </w:r>
      <w:r w:rsidRPr="000B5D32">
        <w:rPr>
          <w:rFonts w:ascii="Times New Roman" w:eastAsiaTheme="minorEastAsia" w:hAnsi="Times New Roman"/>
          <w:sz w:val="24"/>
          <w:szCs w:val="24"/>
        </w:rPr>
        <w:t>условий для эффективной реализации</w:t>
      </w:r>
      <w:proofErr w:type="gramEnd"/>
      <w:r w:rsidRPr="000B5D32">
        <w:rPr>
          <w:rFonts w:ascii="Times New Roman" w:eastAsiaTheme="minorEastAsia" w:hAnsi="Times New Roman"/>
          <w:sz w:val="24"/>
          <w:szCs w:val="24"/>
        </w:rPr>
        <w:t xml:space="preserve"> и освоения обучающимися ООП НОО</w:t>
      </w:r>
      <w:r w:rsidRPr="000B5D32">
        <w:rPr>
          <w:rFonts w:ascii="Times New Roman" w:hAnsi="Times New Roman"/>
          <w:sz w:val="24"/>
          <w:szCs w:val="24"/>
        </w:rPr>
        <w:t xml:space="preserve"> и ООО</w:t>
      </w:r>
      <w:r w:rsidRPr="000B5D32">
        <w:rPr>
          <w:rFonts w:ascii="Times New Roman" w:eastAsiaTheme="minorEastAsia" w:hAnsi="Times New Roman"/>
          <w:sz w:val="24"/>
          <w:szCs w:val="24"/>
        </w:rPr>
        <w:t>, в том числе обеспечение условий для индивидуального развития всех обучающихся, в особенности тех, кто в наибольшей степени нуждается в специ</w:t>
      </w:r>
      <w:r w:rsidRPr="000B5D32">
        <w:rPr>
          <w:rFonts w:ascii="Times New Roman" w:hAnsi="Times New Roman"/>
          <w:sz w:val="24"/>
          <w:szCs w:val="24"/>
        </w:rPr>
        <w:t xml:space="preserve">альных условиях обучения, а также </w:t>
      </w:r>
      <w:r w:rsidRPr="000B5D32">
        <w:rPr>
          <w:rFonts w:ascii="Times New Roman" w:eastAsiaTheme="minorEastAsia" w:hAnsi="Times New Roman"/>
          <w:sz w:val="24"/>
          <w:szCs w:val="24"/>
        </w:rPr>
        <w:t>детей с ОВЗ</w:t>
      </w:r>
      <w:r w:rsidRPr="000B5D32">
        <w:rPr>
          <w:rFonts w:ascii="Times New Roman" w:hAnsi="Times New Roman"/>
          <w:sz w:val="24"/>
          <w:szCs w:val="24"/>
        </w:rPr>
        <w:t xml:space="preserve">. </w:t>
      </w:r>
      <w:r w:rsidRPr="000B5D32">
        <w:rPr>
          <w:rFonts w:ascii="Times New Roman" w:eastAsiaTheme="minorEastAsia" w:hAnsi="Times New Roman"/>
          <w:sz w:val="24"/>
          <w:szCs w:val="24"/>
        </w:rPr>
        <w:t>В основе Стандарта лежит системно-</w:t>
      </w:r>
      <w:proofErr w:type="spellStart"/>
      <w:r w:rsidRPr="000B5D32">
        <w:rPr>
          <w:rFonts w:ascii="Times New Roman" w:eastAsiaTheme="minorEastAsia" w:hAnsi="Times New Roman"/>
          <w:sz w:val="24"/>
          <w:szCs w:val="24"/>
        </w:rPr>
        <w:t>деятельностный</w:t>
      </w:r>
      <w:proofErr w:type="spellEnd"/>
      <w:r w:rsidRPr="000B5D32">
        <w:rPr>
          <w:rFonts w:ascii="Times New Roman" w:eastAsiaTheme="minorEastAsia" w:hAnsi="Times New Roman"/>
          <w:sz w:val="24"/>
          <w:szCs w:val="24"/>
        </w:rPr>
        <w:t xml:space="preserve"> подход, который предполагает:</w:t>
      </w:r>
      <w:r w:rsidRPr="000B5D32">
        <w:rPr>
          <w:rFonts w:ascii="Times New Roman" w:hAnsi="Times New Roman"/>
          <w:sz w:val="24"/>
          <w:szCs w:val="24"/>
        </w:rPr>
        <w:t xml:space="preserve"> 1) </w:t>
      </w:r>
      <w:r w:rsidRPr="000B5D32">
        <w:rPr>
          <w:rFonts w:ascii="Times New Roman" w:eastAsiaTheme="minorEastAsia" w:hAnsi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  <w:r w:rsidRPr="000B5D32">
        <w:rPr>
          <w:rFonts w:ascii="Times New Roman" w:hAnsi="Times New Roman"/>
          <w:sz w:val="24"/>
          <w:szCs w:val="24"/>
        </w:rPr>
        <w:t xml:space="preserve"> 2) </w:t>
      </w:r>
      <w:r w:rsidRPr="000B5D32">
        <w:rPr>
          <w:rFonts w:ascii="Times New Roman" w:eastAsiaTheme="minorEastAsia" w:hAnsi="Times New Roman"/>
          <w:sz w:val="24"/>
          <w:szCs w:val="24"/>
        </w:rPr>
        <w:t>разнообразие организационных форм и учет индивидуальных особенностей каждого обучающегося (включая одаренных детей и детей с ОВЗ),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</w:t>
      </w:r>
      <w:r w:rsidRPr="000B5D32">
        <w:rPr>
          <w:rFonts w:ascii="Times New Roman" w:hAnsi="Times New Roman"/>
          <w:sz w:val="24"/>
          <w:szCs w:val="24"/>
        </w:rPr>
        <w:t>.  Таким образом</w:t>
      </w:r>
      <w:r w:rsidRPr="000B5D32">
        <w:rPr>
          <w:rStyle w:val="FontStyle205"/>
          <w:rFonts w:eastAsia="BalticaC-Bold"/>
          <w:sz w:val="24"/>
          <w:szCs w:val="24"/>
        </w:rPr>
        <w:t xml:space="preserve">, государство гарантирует любому ребенку право на получение бесплатного доступного качественного общего образования. </w:t>
      </w:r>
    </w:p>
    <w:p w:rsidR="0080087B" w:rsidRPr="000B5D32" w:rsidRDefault="0080087B" w:rsidP="0080087B">
      <w:pPr>
        <w:pStyle w:val="a3"/>
        <w:jc w:val="both"/>
        <w:rPr>
          <w:sz w:val="24"/>
          <w:szCs w:val="24"/>
        </w:rPr>
      </w:pPr>
      <w:r w:rsidRPr="000B5D32">
        <w:rPr>
          <w:rFonts w:ascii="Times New Roman" w:hAnsi="Times New Roman"/>
          <w:sz w:val="24"/>
          <w:szCs w:val="24"/>
        </w:rPr>
        <w:t xml:space="preserve">   В настоящее время в школе принято положение о рабочей программе учебных курсов, предметов, дисциплин (модулей)  ФГОС ООО и НОО. </w:t>
      </w:r>
      <w:r w:rsidRPr="000B5D32">
        <w:rPr>
          <w:rFonts w:ascii="Times New Roman" w:eastAsiaTheme="majorEastAsia" w:hAnsi="Times New Roman"/>
          <w:sz w:val="24"/>
          <w:szCs w:val="24"/>
        </w:rPr>
        <w:t>Структура рабочей программы на основе требований ФГОС  включает в себя  обязательные компоненты</w:t>
      </w:r>
      <w:r w:rsidRPr="000B5D32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: </w:t>
      </w:r>
      <w:r w:rsidRPr="000B5D32">
        <w:rPr>
          <w:rFonts w:ascii="Times New Roman" w:eastAsiaTheme="minorEastAsia" w:hAnsi="Times New Roman"/>
          <w:sz w:val="24"/>
          <w:szCs w:val="24"/>
        </w:rPr>
        <w:t>1) титульный лист; 2) пояснительная записка, в которой конкретизируются общие цели с учетом специфики учебного предмета, курса;</w:t>
      </w:r>
      <w:r w:rsidRPr="000B5D32">
        <w:rPr>
          <w:rFonts w:ascii="Times New Roman" w:hAnsi="Times New Roman"/>
          <w:sz w:val="24"/>
          <w:szCs w:val="24"/>
        </w:rPr>
        <w:t xml:space="preserve"> </w:t>
      </w:r>
      <w:r w:rsidRPr="000B5D32">
        <w:rPr>
          <w:rFonts w:ascii="Times New Roman" w:eastAsiaTheme="minorEastAsia" w:hAnsi="Times New Roman"/>
          <w:sz w:val="24"/>
          <w:szCs w:val="24"/>
        </w:rPr>
        <w:t>3) общая характеристика учебного предмета, курса;</w:t>
      </w:r>
      <w:r w:rsidRPr="000B5D32">
        <w:rPr>
          <w:rFonts w:ascii="Times New Roman" w:hAnsi="Times New Roman"/>
          <w:sz w:val="24"/>
          <w:szCs w:val="24"/>
        </w:rPr>
        <w:t xml:space="preserve"> 4</w:t>
      </w:r>
      <w:r w:rsidRPr="000B5D32">
        <w:rPr>
          <w:rFonts w:ascii="Times New Roman" w:eastAsiaTheme="minorEastAsia" w:hAnsi="Times New Roman"/>
          <w:sz w:val="24"/>
          <w:szCs w:val="24"/>
        </w:rPr>
        <w:t>) описание места учебного предмета, курса в учебном плане;</w:t>
      </w:r>
      <w:r w:rsidRPr="000B5D32">
        <w:rPr>
          <w:rFonts w:ascii="Times New Roman" w:hAnsi="Times New Roman"/>
          <w:sz w:val="24"/>
          <w:szCs w:val="24"/>
        </w:rPr>
        <w:t xml:space="preserve"> </w:t>
      </w:r>
      <w:r w:rsidRPr="000B5D32">
        <w:rPr>
          <w:rFonts w:ascii="Times New Roman" w:eastAsiaTheme="minorEastAsia" w:hAnsi="Times New Roman"/>
          <w:sz w:val="24"/>
          <w:szCs w:val="24"/>
        </w:rPr>
        <w:t xml:space="preserve">5) личностные, </w:t>
      </w:r>
      <w:proofErr w:type="spellStart"/>
      <w:r w:rsidRPr="000B5D32">
        <w:rPr>
          <w:rFonts w:ascii="Times New Roman" w:eastAsiaTheme="minorEastAsia" w:hAnsi="Times New Roman"/>
          <w:sz w:val="24"/>
          <w:szCs w:val="24"/>
        </w:rPr>
        <w:t>метапредметные</w:t>
      </w:r>
      <w:proofErr w:type="spellEnd"/>
      <w:r w:rsidRPr="000B5D32">
        <w:rPr>
          <w:rFonts w:ascii="Times New Roman" w:eastAsiaTheme="minorEastAsia" w:hAnsi="Times New Roman"/>
          <w:sz w:val="24"/>
          <w:szCs w:val="24"/>
        </w:rPr>
        <w:t xml:space="preserve"> и предметные результаты освоения конкретного учебного предмета, курса;</w:t>
      </w:r>
      <w:r w:rsidRPr="000B5D32">
        <w:rPr>
          <w:rFonts w:ascii="Times New Roman" w:hAnsi="Times New Roman"/>
          <w:sz w:val="24"/>
          <w:szCs w:val="24"/>
        </w:rPr>
        <w:t xml:space="preserve"> </w:t>
      </w:r>
      <w:r w:rsidRPr="000B5D32">
        <w:rPr>
          <w:rFonts w:ascii="Times New Roman" w:eastAsiaTheme="minorEastAsia" w:hAnsi="Times New Roman"/>
          <w:sz w:val="24"/>
          <w:szCs w:val="24"/>
        </w:rPr>
        <w:t>6) содержание учебного предмета, курса; 7) планируемые результаты изучения учебного предмета, курса; 8) описание учебно-методического и материально-технического обеспечения образовательного процесса; 9) тематическое планирование с определением основных видов учебной деятельности обучающихся;</w:t>
      </w:r>
    </w:p>
    <w:p w:rsidR="0080087B" w:rsidRPr="000B5D32" w:rsidRDefault="0080087B" w:rsidP="008008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D32">
        <w:rPr>
          <w:rFonts w:ascii="Times New Roman" w:eastAsiaTheme="minorEastAsia" w:hAnsi="Times New Roman"/>
          <w:iCs/>
          <w:sz w:val="24"/>
          <w:szCs w:val="24"/>
        </w:rPr>
        <w:t xml:space="preserve">   В связи с новыми требованиями и в соответствии с законом РФ «Об образовании» в «Положение</w:t>
      </w:r>
      <w:r w:rsidRPr="000B5D32">
        <w:rPr>
          <w:rFonts w:ascii="Times New Roman" w:hAnsi="Times New Roman"/>
          <w:sz w:val="24"/>
          <w:szCs w:val="24"/>
        </w:rPr>
        <w:t xml:space="preserve"> о рабочей программе учебных курсов, предметов, дисциплин (модулей)  ФГОС ООО и НОО» вносятся </w:t>
      </w:r>
      <w:r w:rsidRPr="000B5D32">
        <w:rPr>
          <w:rFonts w:ascii="Times New Roman" w:eastAsiaTheme="minorEastAsia" w:hAnsi="Times New Roman"/>
          <w:iCs/>
          <w:sz w:val="24"/>
          <w:szCs w:val="24"/>
        </w:rPr>
        <w:t>дополнения</w:t>
      </w:r>
      <w:r w:rsidRPr="000B5D32">
        <w:rPr>
          <w:rFonts w:ascii="Times New Roman" w:hAnsi="Times New Roman"/>
          <w:sz w:val="24"/>
          <w:szCs w:val="24"/>
        </w:rPr>
        <w:t>:</w:t>
      </w:r>
      <w:r w:rsidRPr="000B5D32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</w:p>
    <w:p w:rsidR="0080087B" w:rsidRPr="000B5D32" w:rsidRDefault="0080087B" w:rsidP="0080087B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 w:rsidRPr="000B5D32">
        <w:rPr>
          <w:rFonts w:ascii="Times New Roman" w:hAnsi="Times New Roman"/>
          <w:sz w:val="24"/>
          <w:szCs w:val="24"/>
        </w:rPr>
        <w:t xml:space="preserve">1. В раздел «Пояснительная записка» включить пункты: 1) </w:t>
      </w:r>
      <w:r w:rsidRPr="000B5D32">
        <w:rPr>
          <w:rFonts w:ascii="Times New Roman" w:eastAsiaTheme="minorEastAsia" w:hAnsi="Times New Roman"/>
          <w:sz w:val="24"/>
          <w:szCs w:val="24"/>
        </w:rPr>
        <w:t>адресат программы, включая учащихся с ОВЗ, которым предписано обучение по образовательной программе, отличной от основной;</w:t>
      </w:r>
      <w:r w:rsidRPr="000B5D32">
        <w:rPr>
          <w:rFonts w:ascii="Times New Roman" w:hAnsi="Times New Roman"/>
          <w:sz w:val="24"/>
          <w:szCs w:val="24"/>
        </w:rPr>
        <w:t xml:space="preserve"> 2) </w:t>
      </w:r>
      <w:r w:rsidRPr="000B5D32">
        <w:rPr>
          <w:rFonts w:ascii="Times New Roman" w:eastAsiaTheme="minorEastAsia" w:hAnsi="Times New Roman"/>
          <w:sz w:val="24"/>
          <w:szCs w:val="24"/>
        </w:rPr>
        <w:t>краткая характеристика класса, содержащая информацию о детях с ОВЗ, обучающихся интегрировано;</w:t>
      </w:r>
      <w:r w:rsidRPr="000B5D32">
        <w:rPr>
          <w:rFonts w:ascii="Times New Roman" w:hAnsi="Times New Roman"/>
          <w:sz w:val="24"/>
          <w:szCs w:val="24"/>
        </w:rPr>
        <w:t xml:space="preserve"> 3)</w:t>
      </w:r>
      <w:r w:rsidRPr="000B5D32">
        <w:rPr>
          <w:rFonts w:ascii="Times New Roman" w:eastAsiaTheme="minorEastAsia" w:hAnsi="Times New Roman"/>
          <w:sz w:val="24"/>
          <w:szCs w:val="24"/>
        </w:rPr>
        <w:t xml:space="preserve"> обоснование для адаптации рабочей программы по предмету (актуальность, новизна, значимость);</w:t>
      </w:r>
      <w:r w:rsidRPr="000B5D32">
        <w:rPr>
          <w:rFonts w:ascii="Times New Roman" w:hAnsi="Times New Roman"/>
          <w:sz w:val="24"/>
          <w:szCs w:val="24"/>
        </w:rPr>
        <w:t xml:space="preserve"> 4) </w:t>
      </w:r>
      <w:r w:rsidRPr="000B5D32">
        <w:rPr>
          <w:rFonts w:ascii="Times New Roman" w:eastAsiaTheme="minorEastAsia" w:hAnsi="Times New Roman"/>
          <w:sz w:val="24"/>
          <w:szCs w:val="24"/>
        </w:rPr>
        <w:t xml:space="preserve">перечень образовательных программ, используемых для составления адаптированной рабочей программы (основная образовательная программа; образовательная программа специальной (коррекционной) школы 1–8 вида, рекомендованная ПМПК); </w:t>
      </w:r>
    </w:p>
    <w:p w:rsidR="0080087B" w:rsidRPr="000B5D32" w:rsidRDefault="0080087B" w:rsidP="0080087B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 w:rsidRPr="000B5D32">
        <w:rPr>
          <w:rFonts w:ascii="Times New Roman" w:eastAsiaTheme="minorEastAsia" w:hAnsi="Times New Roman"/>
          <w:sz w:val="24"/>
          <w:szCs w:val="24"/>
        </w:rPr>
        <w:t>2. В учебно-тематическое планирование добавить столбец «Результат для обучающихся с ОВЗ».</w:t>
      </w:r>
    </w:p>
    <w:p w:rsidR="0080087B" w:rsidRPr="000B5D32" w:rsidRDefault="0080087B" w:rsidP="008008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D32">
        <w:rPr>
          <w:rFonts w:ascii="Times New Roman" w:hAnsi="Times New Roman"/>
          <w:sz w:val="24"/>
          <w:szCs w:val="24"/>
        </w:rPr>
        <w:t>3.  Разделы рабочей программы могут быть расположены в произвольном порядке.</w:t>
      </w:r>
    </w:p>
    <w:p w:rsidR="0080087B" w:rsidRDefault="0080087B" w:rsidP="008008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87B" w:rsidRDefault="0080087B" w:rsidP="008008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87B" w:rsidRPr="00DF5C43" w:rsidRDefault="0080087B" w:rsidP="008008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руководитель Методического совета </w:t>
      </w:r>
      <w:proofErr w:type="spellStart"/>
      <w:r>
        <w:rPr>
          <w:rFonts w:ascii="Times New Roman" w:hAnsi="Times New Roman"/>
          <w:sz w:val="24"/>
          <w:szCs w:val="24"/>
        </w:rPr>
        <w:t>Михайлиди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80087B" w:rsidRDefault="0080087B" w:rsidP="0080087B"/>
    <w:p w:rsidR="00235E45" w:rsidRDefault="00235E45"/>
    <w:sectPr w:rsidR="00235E45" w:rsidSect="008E3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50" w:rsidRDefault="00305250" w:rsidP="0080087B">
      <w:r>
        <w:separator/>
      </w:r>
    </w:p>
  </w:endnote>
  <w:endnote w:type="continuationSeparator" w:id="0">
    <w:p w:rsidR="00305250" w:rsidRDefault="00305250" w:rsidP="008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-Bold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7B" w:rsidRDefault="008008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297857"/>
      <w:docPartObj>
        <w:docPartGallery w:val="Page Numbers (Bottom of Page)"/>
        <w:docPartUnique/>
      </w:docPartObj>
    </w:sdtPr>
    <w:sdtEndPr/>
    <w:sdtContent>
      <w:p w:rsidR="0080087B" w:rsidRDefault="008008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B5B">
          <w:rPr>
            <w:noProof/>
          </w:rPr>
          <w:t>2</w:t>
        </w:r>
        <w:r>
          <w:fldChar w:fldCharType="end"/>
        </w:r>
      </w:p>
    </w:sdtContent>
  </w:sdt>
  <w:p w:rsidR="0080087B" w:rsidRDefault="008008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7B" w:rsidRDefault="008008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50" w:rsidRDefault="00305250" w:rsidP="0080087B">
      <w:r>
        <w:separator/>
      </w:r>
    </w:p>
  </w:footnote>
  <w:footnote w:type="continuationSeparator" w:id="0">
    <w:p w:rsidR="00305250" w:rsidRDefault="00305250" w:rsidP="0080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7B" w:rsidRDefault="008008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7B" w:rsidRDefault="008008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7B" w:rsidRDefault="008008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5B"/>
    <w:rsid w:val="00235E45"/>
    <w:rsid w:val="002D195B"/>
    <w:rsid w:val="00305250"/>
    <w:rsid w:val="0080087B"/>
    <w:rsid w:val="008E3B5B"/>
    <w:rsid w:val="00C20FF8"/>
    <w:rsid w:val="00E16C80"/>
    <w:rsid w:val="00E54EA5"/>
    <w:rsid w:val="00E56148"/>
    <w:rsid w:val="00F3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3AB3-BDC8-4AE8-BE3C-DE035745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05">
    <w:name w:val="Font Style205"/>
    <w:rsid w:val="0080087B"/>
    <w:rPr>
      <w:rFonts w:ascii="Times New Roman" w:hAnsi="Times New Roman" w:cs="Times New Roman" w:hint="default"/>
      <w:sz w:val="18"/>
      <w:szCs w:val="18"/>
      <w:lang w:val="x-none"/>
    </w:rPr>
  </w:style>
  <w:style w:type="character" w:styleId="a4">
    <w:name w:val="Strong"/>
    <w:basedOn w:val="a0"/>
    <w:qFormat/>
    <w:rsid w:val="0080087B"/>
    <w:rPr>
      <w:b/>
      <w:bCs/>
    </w:rPr>
  </w:style>
  <w:style w:type="paragraph" w:styleId="a5">
    <w:name w:val="header"/>
    <w:basedOn w:val="a"/>
    <w:link w:val="a6"/>
    <w:uiPriority w:val="99"/>
    <w:unhideWhenUsed/>
    <w:rsid w:val="00800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087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00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087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Октябрьская СОШ</cp:lastModifiedBy>
  <cp:revision>7</cp:revision>
  <cp:lastPrinted>2015-02-23T07:44:00Z</cp:lastPrinted>
  <dcterms:created xsi:type="dcterms:W3CDTF">2015-02-23T07:34:00Z</dcterms:created>
  <dcterms:modified xsi:type="dcterms:W3CDTF">2015-02-26T10:06:00Z</dcterms:modified>
</cp:coreProperties>
</file>